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38F469EA" w14:textId="77777777" w:rsidR="00B83FA4" w:rsidRPr="00D571F6" w:rsidRDefault="00B83FA4"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11F4E6AD" w14:textId="77777777" w:rsidR="00B83FA4" w:rsidRDefault="00B83FA4" w:rsidP="007B5828">
      <w:pPr>
        <w:ind w:left="84"/>
        <w:jc w:val="center"/>
        <w:rPr>
          <w:b/>
          <w:kern w:val="28"/>
          <w:sz w:val="20"/>
          <w:szCs w:val="20"/>
          <w:lang w:val="uk-UA" w:eastAsia="uk-UA"/>
        </w:rPr>
      </w:pPr>
    </w:p>
    <w:p w14:paraId="2933D72F" w14:textId="77777777" w:rsidR="00877C4B" w:rsidRPr="00D571F6" w:rsidRDefault="00877C4B"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B9F1084" w:rsidR="007B5828" w:rsidRPr="00E8091C" w:rsidRDefault="00BD4EAD" w:rsidP="00BD4EAD">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7C5A5C00"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BD4EAD">
              <w:rPr>
                <w:b/>
                <w:lang w:val="uk-UA"/>
              </w:rPr>
              <w:t>384</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5422E1F1"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037AD5">
        <w:rPr>
          <w:b/>
          <w:szCs w:val="28"/>
          <w:lang w:val="uk-UA"/>
        </w:rPr>
        <w:t xml:space="preserve">Фаркаш К.В.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7F7F0A9B"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C4D3E">
        <w:rPr>
          <w:szCs w:val="28"/>
          <w:lang w:val="uk-UA"/>
        </w:rPr>
        <w:t xml:space="preserve">     </w:t>
      </w:r>
      <w:r w:rsidR="00037AD5">
        <w:rPr>
          <w:szCs w:val="28"/>
          <w:lang w:val="uk-UA"/>
        </w:rPr>
        <w:t>Фаркаш К</w:t>
      </w:r>
      <w:r w:rsidR="0036705E">
        <w:rPr>
          <w:szCs w:val="28"/>
          <w:lang w:val="uk-UA"/>
        </w:rPr>
        <w:t>.В.</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7B06277" w:rsidR="006A5982" w:rsidRPr="009775D5" w:rsidRDefault="00037AD5" w:rsidP="00772F35">
      <w:pPr>
        <w:ind w:firstLine="567"/>
        <w:rPr>
          <w:color w:val="000000" w:themeColor="text1"/>
          <w:szCs w:val="28"/>
          <w:lang w:val="uk-UA"/>
        </w:rPr>
      </w:pPr>
      <w:r>
        <w:rPr>
          <w:color w:val="000000" w:themeColor="text1"/>
          <w:szCs w:val="28"/>
          <w:lang w:val="uk-UA"/>
        </w:rPr>
        <w:t xml:space="preserve">Фаркаш Каріною Віталіївною </w:t>
      </w:r>
      <w:r w:rsidR="00BC4D3E">
        <w:rPr>
          <w:color w:val="000000" w:themeColor="text1"/>
          <w:szCs w:val="28"/>
          <w:lang w:val="uk-UA"/>
        </w:rPr>
        <w:t>засобами</w:t>
      </w:r>
      <w:r w:rsidR="006F5531">
        <w:rPr>
          <w:color w:val="000000" w:themeColor="text1"/>
          <w:szCs w:val="28"/>
          <w:lang w:val="uk-UA"/>
        </w:rPr>
        <w:t xml:space="preserve"> </w:t>
      </w:r>
      <w:r w:rsidR="00BC4D3E">
        <w:rPr>
          <w:color w:val="000000" w:themeColor="text1"/>
          <w:szCs w:val="28"/>
          <w:lang w:val="uk-UA"/>
        </w:rPr>
        <w:t xml:space="preserve">поштового </w:t>
      </w:r>
      <w:r w:rsidR="00F36105" w:rsidRPr="009775D5">
        <w:rPr>
          <w:color w:val="000000" w:themeColor="text1"/>
          <w:szCs w:val="28"/>
          <w:lang w:val="uk-UA"/>
        </w:rPr>
        <w:t xml:space="preserve">зв’язку </w:t>
      </w:r>
      <w:r w:rsidR="00E73AC5">
        <w:rPr>
          <w:color w:val="000000" w:themeColor="text1"/>
          <w:szCs w:val="28"/>
          <w:lang w:val="uk-UA"/>
        </w:rPr>
        <w:br/>
      </w:r>
      <w:r w:rsidR="00BC4D3E">
        <w:rPr>
          <w:color w:val="000000" w:themeColor="text1"/>
          <w:szCs w:val="28"/>
          <w:lang w:val="uk-UA"/>
        </w:rPr>
        <w:t>25</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1303AFD5" w:rsidR="00DF0E9E" w:rsidRPr="00DF0E9E" w:rsidRDefault="00DF0E9E" w:rsidP="00DF0E9E">
      <w:pPr>
        <w:ind w:firstLine="567"/>
        <w:rPr>
          <w:color w:val="000000" w:themeColor="text1"/>
          <w:szCs w:val="28"/>
          <w:lang w:val="uk-UA"/>
        </w:rPr>
      </w:pPr>
      <w:r w:rsidRPr="00DF0E9E">
        <w:rPr>
          <w:color w:val="000000" w:themeColor="text1"/>
          <w:szCs w:val="28"/>
          <w:lang w:val="uk-UA"/>
        </w:rPr>
        <w:t xml:space="preserve">Так, пунктом </w:t>
      </w:r>
      <w:r w:rsidR="0036705E">
        <w:rPr>
          <w:color w:val="000000" w:themeColor="text1"/>
          <w:szCs w:val="28"/>
          <w:lang w:val="uk-UA"/>
        </w:rPr>
        <w:t>9</w:t>
      </w:r>
      <w:r w:rsidRPr="00DF0E9E">
        <w:rPr>
          <w:color w:val="000000" w:themeColor="text1"/>
          <w:szCs w:val="28"/>
          <w:lang w:val="uk-UA"/>
        </w:rPr>
        <w:t xml:space="preserve"> частини першої статті 30 Закону України «Про прокуратуру»</w:t>
      </w:r>
    </w:p>
    <w:p w14:paraId="02AFCD18" w14:textId="40D09208" w:rsidR="00037AD5" w:rsidRPr="00037AD5" w:rsidRDefault="00DF0E9E" w:rsidP="00DF0E9E">
      <w:pPr>
        <w:rPr>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w:t>
      </w:r>
      <w:r w:rsidR="0036705E">
        <w:rPr>
          <w:color w:val="000000" w:themeColor="text1"/>
          <w:szCs w:val="28"/>
          <w:lang w:val="uk-UA"/>
        </w:rPr>
        <w:t xml:space="preserve"> </w:t>
      </w:r>
      <w:r w:rsidR="00037AD5" w:rsidRPr="00037AD5">
        <w:rPr>
          <w:shd w:val="clear" w:color="auto" w:fill="FFFFFF"/>
          <w:lang w:val="uk-UA"/>
        </w:rPr>
        <w:t>письмов</w:t>
      </w:r>
      <w:r w:rsidR="00037AD5">
        <w:rPr>
          <w:shd w:val="clear" w:color="auto" w:fill="FFFFFF"/>
          <w:lang w:val="uk-UA"/>
        </w:rPr>
        <w:t>а</w:t>
      </w:r>
      <w:r w:rsidR="00037AD5" w:rsidRPr="00037AD5">
        <w:rPr>
          <w:shd w:val="clear" w:color="auto" w:fill="FFFFFF"/>
          <w:lang w:val="uk-UA"/>
        </w:rPr>
        <w:t xml:space="preserve"> згод</w:t>
      </w:r>
      <w:r w:rsidR="00037AD5">
        <w:rPr>
          <w:shd w:val="clear" w:color="auto" w:fill="FFFFFF"/>
          <w:lang w:val="uk-UA"/>
        </w:rPr>
        <w:t>а</w:t>
      </w:r>
      <w:r w:rsidR="00037AD5" w:rsidRPr="00037AD5">
        <w:rPr>
          <w:shd w:val="clear" w:color="auto" w:fill="FFFFFF"/>
          <w:lang w:val="uk-UA"/>
        </w:rPr>
        <w:t xml:space="preserve">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037AD5">
        <w:rPr>
          <w:shd w:val="clear" w:color="auto" w:fill="FFFFFF"/>
          <w:lang w:val="uk-UA"/>
        </w:rPr>
        <w:t>.</w:t>
      </w:r>
    </w:p>
    <w:p w14:paraId="3A358CEE" w14:textId="22CB47F8" w:rsidR="00835551" w:rsidRPr="00835551" w:rsidRDefault="00835551" w:rsidP="004E084C">
      <w:pPr>
        <w:ind w:firstLine="567"/>
        <w:rPr>
          <w:szCs w:val="28"/>
          <w:lang w:val="uk-UA"/>
        </w:rPr>
      </w:pPr>
      <w:bookmarkStart w:id="0" w:name="_Hlk204782719"/>
      <w:r>
        <w:rPr>
          <w:szCs w:val="28"/>
          <w:lang w:val="uk-UA"/>
        </w:rPr>
        <w:t>З</w:t>
      </w:r>
      <w:r w:rsidRPr="00835551">
        <w:rPr>
          <w:szCs w:val="28"/>
          <w:lang w:val="uk-UA"/>
        </w:rPr>
        <w:t xml:space="preserve">гідно з частиною третьою статті 30 Закону України «Про прокуратуру» </w:t>
      </w:r>
      <w:bookmarkEnd w:id="0"/>
      <w:r w:rsidRPr="00835551">
        <w:rPr>
          <w:szCs w:val="28"/>
          <w:lang w:val="uk-UA"/>
        </w:rPr>
        <w:t>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4959D58D" w:rsidR="00835551" w:rsidRDefault="00835551" w:rsidP="004E084C">
      <w:pPr>
        <w:ind w:firstLine="567"/>
        <w:rPr>
          <w:szCs w:val="28"/>
          <w:lang w:val="uk-UA"/>
        </w:rPr>
      </w:pPr>
      <w:r w:rsidRPr="00835551">
        <w:rPr>
          <w:szCs w:val="28"/>
          <w:lang w:val="uk-UA"/>
        </w:rPr>
        <w:lastRenderedPageBreak/>
        <w:t>Відповідно</w:t>
      </w:r>
      <w:r w:rsidR="008C18EF">
        <w:rPr>
          <w:szCs w:val="28"/>
          <w:lang w:val="uk-UA"/>
        </w:rPr>
        <w:t xml:space="preserve"> 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DDF04B5"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037AD5">
        <w:rPr>
          <w:szCs w:val="28"/>
          <w:lang w:val="uk-UA"/>
        </w:rPr>
        <w:t xml:space="preserve">Фаркаш К.В. </w:t>
      </w:r>
      <w:r w:rsidRPr="00097DE3">
        <w:rPr>
          <w:szCs w:val="28"/>
          <w:lang w:val="uk-UA"/>
        </w:rPr>
        <w:t>ознайомле</w:t>
      </w:r>
      <w:r>
        <w:rPr>
          <w:szCs w:val="28"/>
          <w:lang w:val="uk-UA"/>
        </w:rPr>
        <w:t>н</w:t>
      </w:r>
      <w:r w:rsidR="00E704B1">
        <w:rPr>
          <w:szCs w:val="28"/>
          <w:lang w:val="uk-UA"/>
        </w:rPr>
        <w:t>а</w:t>
      </w:r>
      <w:r w:rsidRPr="00097DE3">
        <w:rPr>
          <w:szCs w:val="28"/>
          <w:lang w:val="uk-UA"/>
        </w:rPr>
        <w:t>, про що свідчить підписана н</w:t>
      </w:r>
      <w:r w:rsidR="00E704B1">
        <w:rPr>
          <w:szCs w:val="28"/>
          <w:lang w:val="uk-UA"/>
        </w:rPr>
        <w:t>ею</w:t>
      </w:r>
      <w:r w:rsidR="00E80A66">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480A9097" w14:textId="77777777" w:rsidR="00374713" w:rsidRPr="008C18EF" w:rsidRDefault="00AE761C" w:rsidP="00E80A66">
      <w:pPr>
        <w:ind w:firstLine="567"/>
        <w:rPr>
          <w:szCs w:val="28"/>
          <w:lang w:val="uk-UA"/>
        </w:rPr>
      </w:pPr>
      <w:r w:rsidRPr="008C18EF">
        <w:rPr>
          <w:szCs w:val="28"/>
          <w:lang w:val="uk-UA"/>
        </w:rPr>
        <w:t>За результатами о</w:t>
      </w:r>
      <w:r w:rsidR="00835551" w:rsidRPr="008C18EF">
        <w:rPr>
          <w:szCs w:val="28"/>
          <w:lang w:val="uk-UA"/>
        </w:rPr>
        <w:t xml:space="preserve">працювання направлених </w:t>
      </w:r>
      <w:r w:rsidR="00037AD5" w:rsidRPr="008C18EF">
        <w:rPr>
          <w:szCs w:val="28"/>
          <w:lang w:val="uk-UA"/>
        </w:rPr>
        <w:t xml:space="preserve">Фаркаш К.В. </w:t>
      </w:r>
      <w:r w:rsidR="00835551" w:rsidRPr="008C18EF">
        <w:rPr>
          <w:szCs w:val="28"/>
          <w:lang w:val="uk-UA"/>
        </w:rPr>
        <w:t xml:space="preserve">документів встановлено, що </w:t>
      </w:r>
      <w:r w:rsidR="00097DE3" w:rsidRPr="008C18EF">
        <w:rPr>
          <w:szCs w:val="28"/>
          <w:lang w:val="uk-UA"/>
        </w:rPr>
        <w:t>н</w:t>
      </w:r>
      <w:r w:rsidR="00E704B1" w:rsidRPr="008C18EF">
        <w:rPr>
          <w:szCs w:val="28"/>
          <w:lang w:val="uk-UA"/>
        </w:rPr>
        <w:t xml:space="preserve">ею </w:t>
      </w:r>
      <w:r w:rsidR="00097DE3" w:rsidRPr="008C18EF">
        <w:rPr>
          <w:szCs w:val="28"/>
          <w:lang w:val="uk-UA"/>
        </w:rPr>
        <w:t xml:space="preserve">в порушення вимог </w:t>
      </w:r>
      <w:r w:rsidR="00C92A7C" w:rsidRPr="008C18EF">
        <w:rPr>
          <w:szCs w:val="28"/>
          <w:lang w:val="uk-UA"/>
        </w:rPr>
        <w:t>пункт</w:t>
      </w:r>
      <w:r w:rsidR="001C2786" w:rsidRPr="008C18EF">
        <w:rPr>
          <w:szCs w:val="28"/>
          <w:lang w:val="uk-UA"/>
        </w:rPr>
        <w:t xml:space="preserve">у </w:t>
      </w:r>
      <w:r w:rsidR="0036705E" w:rsidRPr="008C18EF">
        <w:rPr>
          <w:szCs w:val="28"/>
          <w:lang w:val="uk-UA"/>
        </w:rPr>
        <w:t>9</w:t>
      </w:r>
      <w:r w:rsidR="00E80A66" w:rsidRPr="008C18EF">
        <w:rPr>
          <w:szCs w:val="28"/>
          <w:lang w:val="uk-UA"/>
        </w:rPr>
        <w:t xml:space="preserve"> </w:t>
      </w:r>
      <w:r w:rsidR="00C92A7C" w:rsidRPr="008C18EF">
        <w:rPr>
          <w:szCs w:val="28"/>
          <w:lang w:val="uk-UA"/>
        </w:rPr>
        <w:t>частини першої статті 30 Закону України «Про прокуратуру» не подано</w:t>
      </w:r>
      <w:r w:rsidR="00AA10A9" w:rsidRPr="008C18EF">
        <w:rPr>
          <w:szCs w:val="28"/>
          <w:lang w:val="uk-UA"/>
        </w:rPr>
        <w:t xml:space="preserve"> </w:t>
      </w:r>
      <w:r w:rsidR="0036705E" w:rsidRPr="008C18EF">
        <w:rPr>
          <w:szCs w:val="28"/>
          <w:lang w:val="uk-UA"/>
        </w:rPr>
        <w:t>письмової згоди на проведення щодо неї спеціальної перевірки</w:t>
      </w:r>
      <w:r w:rsidR="00374713" w:rsidRPr="008C18EF">
        <w:rPr>
          <w:szCs w:val="28"/>
          <w:lang w:val="uk-UA"/>
        </w:rPr>
        <w:t>.</w:t>
      </w:r>
    </w:p>
    <w:p w14:paraId="4339D73C" w14:textId="0D6DD416" w:rsidR="00E704B1" w:rsidRPr="008C18EF" w:rsidRDefault="00374713" w:rsidP="00E80A66">
      <w:pPr>
        <w:ind w:firstLine="567"/>
        <w:rPr>
          <w:szCs w:val="28"/>
          <w:lang w:val="uk-UA"/>
        </w:rPr>
      </w:pPr>
      <w:r w:rsidRPr="008C18EF">
        <w:rPr>
          <w:szCs w:val="28"/>
          <w:lang w:val="uk-UA"/>
        </w:rPr>
        <w:t>Також встановлено, що нею в порушення вимог підпункту 9 пункту 3.1 Положення подано згоду на збір та обробку персональних даних замість заяв</w:t>
      </w:r>
      <w:r w:rsidR="00B83FA4" w:rsidRPr="008C18EF">
        <w:rPr>
          <w:szCs w:val="28"/>
          <w:lang w:val="uk-UA"/>
        </w:rPr>
        <w:t>и</w:t>
      </w:r>
      <w:r w:rsidRPr="008C18EF">
        <w:rPr>
          <w:szCs w:val="28"/>
          <w:lang w:val="uk-UA"/>
        </w:rPr>
        <w:t xml:space="preserve"> </w:t>
      </w:r>
      <w:r w:rsidRPr="008C18EF">
        <w:rPr>
          <w:lang w:val="uk-UA" w:eastAsia="uk-UA"/>
        </w:rPr>
        <w:t>на збирання, зберігання та використання інформації про особу з метою оцінки її готовності до роботи на посаді прокурора</w:t>
      </w:r>
      <w:r w:rsidR="00B83FA4" w:rsidRPr="008C18EF">
        <w:rPr>
          <w:lang w:val="uk-UA" w:eastAsia="uk-UA"/>
        </w:rPr>
        <w:t xml:space="preserve"> (передбаченої Додатком 1 Положення)</w:t>
      </w:r>
      <w:r w:rsidR="008C18EF" w:rsidRPr="008C18EF">
        <w:rPr>
          <w:lang w:val="uk-UA" w:eastAsia="uk-UA"/>
        </w:rPr>
        <w:t>.</w:t>
      </w:r>
      <w:r w:rsidRPr="008C18EF">
        <w:rPr>
          <w:lang w:val="uk-UA" w:eastAsia="uk-UA"/>
        </w:rPr>
        <w:t xml:space="preserve"> </w:t>
      </w:r>
    </w:p>
    <w:p w14:paraId="4BC60533" w14:textId="5B8E9747" w:rsidR="00835551" w:rsidRPr="00835551" w:rsidRDefault="00835551" w:rsidP="00BD5B61">
      <w:pPr>
        <w:ind w:firstLine="567"/>
        <w:rPr>
          <w:szCs w:val="28"/>
          <w:lang w:val="uk-UA"/>
        </w:rPr>
      </w:pPr>
      <w:r w:rsidRPr="00835551">
        <w:rPr>
          <w:szCs w:val="28"/>
          <w:lang w:val="uk-UA"/>
        </w:rPr>
        <w:t xml:space="preserve">Таким чином, </w:t>
      </w:r>
      <w:r w:rsidR="00B83FA4">
        <w:rPr>
          <w:szCs w:val="28"/>
          <w:lang w:val="uk-UA"/>
        </w:rPr>
        <w:t xml:space="preserve">Фаркаш К.В.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B83FA4">
        <w:rPr>
          <w:szCs w:val="28"/>
          <w:lang w:val="uk-UA"/>
        </w:rPr>
        <w:t>у</w:t>
      </w:r>
      <w:r w:rsidR="009859CD">
        <w:rPr>
          <w:szCs w:val="28"/>
          <w:lang w:val="uk-UA"/>
        </w:rPr>
        <w:t xml:space="preserve"> </w:t>
      </w:r>
      <w:r w:rsidR="00847D9D">
        <w:rPr>
          <w:szCs w:val="28"/>
          <w:lang w:val="uk-UA"/>
        </w:rPr>
        <w:t>3.1</w:t>
      </w:r>
      <w:r w:rsidR="00B83FA4">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8C18EF">
      <w:pPr>
        <w:rPr>
          <w:color w:val="000000" w:themeColor="text1"/>
          <w:szCs w:val="28"/>
          <w:lang w:val="uk-UA"/>
        </w:rPr>
      </w:pPr>
    </w:p>
    <w:p w14:paraId="6A74AAA4" w14:textId="496DFCE0" w:rsidR="00BC4D3E" w:rsidRDefault="009775D5" w:rsidP="008C18EF">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3C1877B7" w14:textId="77777777" w:rsidR="008C18EF" w:rsidRDefault="008C18EF" w:rsidP="008C18EF">
      <w:pPr>
        <w:ind w:firstLine="3828"/>
        <w:rPr>
          <w:b/>
          <w:color w:val="000000" w:themeColor="text1"/>
          <w:szCs w:val="28"/>
          <w:lang w:val="uk-UA"/>
        </w:rPr>
      </w:pPr>
    </w:p>
    <w:p w14:paraId="774B3162" w14:textId="438BF50D" w:rsidR="009859CD" w:rsidRPr="008C18EF" w:rsidRDefault="00271BA2" w:rsidP="00DB1D3E">
      <w:pPr>
        <w:pStyle w:val="a5"/>
        <w:tabs>
          <w:tab w:val="left" w:pos="993"/>
        </w:tabs>
        <w:ind w:left="0" w:firstLine="567"/>
        <w:rPr>
          <w:color w:val="000000" w:themeColor="text1"/>
          <w:szCs w:val="28"/>
          <w:lang w:val="uk-UA"/>
        </w:rPr>
      </w:pPr>
      <w:r>
        <w:rPr>
          <w:color w:val="000000" w:themeColor="text1"/>
          <w:szCs w:val="28"/>
          <w:lang w:val="uk-UA"/>
        </w:rPr>
        <w:t>1. </w:t>
      </w:r>
      <w:r w:rsidR="008C18EF">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B83FA4">
        <w:rPr>
          <w:color w:val="000000" w:themeColor="text1"/>
          <w:szCs w:val="28"/>
          <w:lang w:val="uk-UA"/>
        </w:rPr>
        <w:t xml:space="preserve">Фаркаш Каріні Віталіївні </w:t>
      </w:r>
      <w:r w:rsidR="006F5531">
        <w:rPr>
          <w:color w:val="000000" w:themeColor="text1"/>
          <w:szCs w:val="28"/>
          <w:lang w:val="uk-UA"/>
        </w:rPr>
        <w:t>в</w:t>
      </w:r>
      <w:r w:rsidR="00946775" w:rsidRPr="009859CD">
        <w:rPr>
          <w:color w:val="000000" w:themeColor="text1"/>
          <w:szCs w:val="28"/>
          <w:lang w:val="uk-UA"/>
        </w:rPr>
        <w:t>ідмовити.</w:t>
      </w:r>
    </w:p>
    <w:p w14:paraId="74847B96" w14:textId="23886B60" w:rsidR="009859CD" w:rsidRPr="008C18EF" w:rsidRDefault="00271BA2" w:rsidP="008C18EF">
      <w:pPr>
        <w:pStyle w:val="a5"/>
        <w:ind w:left="0" w:firstLine="567"/>
        <w:rPr>
          <w:szCs w:val="28"/>
          <w:lang w:val="uk-UA"/>
        </w:rPr>
      </w:pPr>
      <w:r>
        <w:rPr>
          <w:szCs w:val="28"/>
          <w:lang w:val="uk-UA"/>
        </w:rPr>
        <w:t>2. </w:t>
      </w:r>
      <w:r w:rsidR="008C18EF">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4959A8">
        <w:rPr>
          <w:szCs w:val="28"/>
          <w:lang w:val="uk-UA"/>
        </w:rPr>
        <w:t xml:space="preserve"> </w:t>
      </w:r>
      <w:r w:rsidR="00B83FA4">
        <w:rPr>
          <w:szCs w:val="28"/>
          <w:lang w:val="uk-UA"/>
        </w:rPr>
        <w:t>Фаркаш К</w:t>
      </w:r>
      <w:r w:rsidR="00090162">
        <w:rPr>
          <w:szCs w:val="28"/>
          <w:lang w:val="uk-UA"/>
        </w:rPr>
        <w:t>.В.</w:t>
      </w:r>
    </w:p>
    <w:p w14:paraId="4B4A3EC6" w14:textId="18F92FA7" w:rsidR="009A43F0" w:rsidRPr="009A43F0" w:rsidRDefault="002E7661" w:rsidP="009A43F0">
      <w:pPr>
        <w:ind w:firstLine="567"/>
        <w:rPr>
          <w:szCs w:val="28"/>
          <w:lang w:val="uk-UA"/>
        </w:rPr>
      </w:pPr>
      <w:r>
        <w:rPr>
          <w:szCs w:val="28"/>
          <w:lang w:val="uk-UA"/>
        </w:rPr>
        <w:lastRenderedPageBreak/>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6497F" w14:textId="77777777" w:rsidR="004E5D33" w:rsidRDefault="004E5D33">
      <w:r>
        <w:separator/>
      </w:r>
    </w:p>
  </w:endnote>
  <w:endnote w:type="continuationSeparator" w:id="0">
    <w:p w14:paraId="5DAED20B" w14:textId="77777777" w:rsidR="004E5D33" w:rsidRDefault="004E5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E7460" w14:textId="77777777" w:rsidR="004E5D33" w:rsidRDefault="004E5D33">
      <w:r>
        <w:separator/>
      </w:r>
    </w:p>
  </w:footnote>
  <w:footnote w:type="continuationSeparator" w:id="0">
    <w:p w14:paraId="7534D283" w14:textId="77777777" w:rsidR="004E5D33" w:rsidRDefault="004E5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07654"/>
    <w:rsid w:val="00011C4C"/>
    <w:rsid w:val="0001505C"/>
    <w:rsid w:val="00024AA7"/>
    <w:rsid w:val="00025751"/>
    <w:rsid w:val="000270B1"/>
    <w:rsid w:val="00032B5E"/>
    <w:rsid w:val="00037AD5"/>
    <w:rsid w:val="0005030C"/>
    <w:rsid w:val="00053341"/>
    <w:rsid w:val="000613B7"/>
    <w:rsid w:val="000622EA"/>
    <w:rsid w:val="000626C6"/>
    <w:rsid w:val="00071BF0"/>
    <w:rsid w:val="000841CC"/>
    <w:rsid w:val="00085168"/>
    <w:rsid w:val="00090162"/>
    <w:rsid w:val="00091BDB"/>
    <w:rsid w:val="00097DE3"/>
    <w:rsid w:val="000B0C23"/>
    <w:rsid w:val="000B16EC"/>
    <w:rsid w:val="000B1AB3"/>
    <w:rsid w:val="000B24B0"/>
    <w:rsid w:val="000E2199"/>
    <w:rsid w:val="000E3EF5"/>
    <w:rsid w:val="000E581C"/>
    <w:rsid w:val="000E76B0"/>
    <w:rsid w:val="000F04F7"/>
    <w:rsid w:val="000F07BC"/>
    <w:rsid w:val="0012009F"/>
    <w:rsid w:val="0012132F"/>
    <w:rsid w:val="0014495F"/>
    <w:rsid w:val="00151FFA"/>
    <w:rsid w:val="00155AAC"/>
    <w:rsid w:val="00157627"/>
    <w:rsid w:val="00174ABD"/>
    <w:rsid w:val="00181080"/>
    <w:rsid w:val="00183B4D"/>
    <w:rsid w:val="001B3D29"/>
    <w:rsid w:val="001C2786"/>
    <w:rsid w:val="001E3226"/>
    <w:rsid w:val="001E575E"/>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270F2"/>
    <w:rsid w:val="003279C6"/>
    <w:rsid w:val="00333B11"/>
    <w:rsid w:val="00346A28"/>
    <w:rsid w:val="00354A55"/>
    <w:rsid w:val="003638EB"/>
    <w:rsid w:val="0036705E"/>
    <w:rsid w:val="00374713"/>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959A8"/>
    <w:rsid w:val="004A55C5"/>
    <w:rsid w:val="004D6BCC"/>
    <w:rsid w:val="004E084C"/>
    <w:rsid w:val="004E5D33"/>
    <w:rsid w:val="004F3838"/>
    <w:rsid w:val="004F59E6"/>
    <w:rsid w:val="004F6010"/>
    <w:rsid w:val="00503C95"/>
    <w:rsid w:val="005058C1"/>
    <w:rsid w:val="00511D23"/>
    <w:rsid w:val="00520CAD"/>
    <w:rsid w:val="00521559"/>
    <w:rsid w:val="0052544C"/>
    <w:rsid w:val="0053278F"/>
    <w:rsid w:val="00533EFA"/>
    <w:rsid w:val="00543C42"/>
    <w:rsid w:val="00545994"/>
    <w:rsid w:val="005571D3"/>
    <w:rsid w:val="00576A10"/>
    <w:rsid w:val="005823E7"/>
    <w:rsid w:val="00587F2D"/>
    <w:rsid w:val="00590051"/>
    <w:rsid w:val="00591B81"/>
    <w:rsid w:val="00595295"/>
    <w:rsid w:val="005A5B3C"/>
    <w:rsid w:val="005A6F8C"/>
    <w:rsid w:val="005C2CFA"/>
    <w:rsid w:val="005C3AF5"/>
    <w:rsid w:val="005E130E"/>
    <w:rsid w:val="005E60B9"/>
    <w:rsid w:val="005F012A"/>
    <w:rsid w:val="005F74E2"/>
    <w:rsid w:val="005F7D3A"/>
    <w:rsid w:val="00623914"/>
    <w:rsid w:val="00682C33"/>
    <w:rsid w:val="00682F98"/>
    <w:rsid w:val="006839F7"/>
    <w:rsid w:val="00690FEE"/>
    <w:rsid w:val="006A2157"/>
    <w:rsid w:val="006A5982"/>
    <w:rsid w:val="006B111E"/>
    <w:rsid w:val="006B3062"/>
    <w:rsid w:val="006D67F5"/>
    <w:rsid w:val="006F5531"/>
    <w:rsid w:val="006F75C6"/>
    <w:rsid w:val="007069A9"/>
    <w:rsid w:val="007100C2"/>
    <w:rsid w:val="0073067C"/>
    <w:rsid w:val="00732F1C"/>
    <w:rsid w:val="00735C0E"/>
    <w:rsid w:val="0075036B"/>
    <w:rsid w:val="00763756"/>
    <w:rsid w:val="00771BA5"/>
    <w:rsid w:val="00772F35"/>
    <w:rsid w:val="00774583"/>
    <w:rsid w:val="00787B8C"/>
    <w:rsid w:val="00794DAF"/>
    <w:rsid w:val="007A0064"/>
    <w:rsid w:val="007A03BA"/>
    <w:rsid w:val="007B33AC"/>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2907"/>
    <w:rsid w:val="0085465F"/>
    <w:rsid w:val="00877C4B"/>
    <w:rsid w:val="00892E04"/>
    <w:rsid w:val="00893BF4"/>
    <w:rsid w:val="00894EA3"/>
    <w:rsid w:val="008972A8"/>
    <w:rsid w:val="008A2876"/>
    <w:rsid w:val="008B13CE"/>
    <w:rsid w:val="008B575C"/>
    <w:rsid w:val="008B6AF9"/>
    <w:rsid w:val="008C18EF"/>
    <w:rsid w:val="008C5963"/>
    <w:rsid w:val="008D036F"/>
    <w:rsid w:val="008D1899"/>
    <w:rsid w:val="008D28B4"/>
    <w:rsid w:val="008D4718"/>
    <w:rsid w:val="008F55F5"/>
    <w:rsid w:val="00926F62"/>
    <w:rsid w:val="00931A64"/>
    <w:rsid w:val="00937835"/>
    <w:rsid w:val="00944D7E"/>
    <w:rsid w:val="00946775"/>
    <w:rsid w:val="009542A2"/>
    <w:rsid w:val="00961C0C"/>
    <w:rsid w:val="00966606"/>
    <w:rsid w:val="0097092C"/>
    <w:rsid w:val="0097682D"/>
    <w:rsid w:val="009775D5"/>
    <w:rsid w:val="009849F8"/>
    <w:rsid w:val="009859CD"/>
    <w:rsid w:val="009869C0"/>
    <w:rsid w:val="009951D4"/>
    <w:rsid w:val="009951ED"/>
    <w:rsid w:val="009A43F0"/>
    <w:rsid w:val="009A4A9D"/>
    <w:rsid w:val="009C0063"/>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3FA4"/>
    <w:rsid w:val="00B84652"/>
    <w:rsid w:val="00B86F00"/>
    <w:rsid w:val="00B961BC"/>
    <w:rsid w:val="00BA79A3"/>
    <w:rsid w:val="00BC0A98"/>
    <w:rsid w:val="00BC4D3E"/>
    <w:rsid w:val="00BD117E"/>
    <w:rsid w:val="00BD4EAD"/>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B1D3E"/>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04B1"/>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F05FFF"/>
    <w:rsid w:val="00F16256"/>
    <w:rsid w:val="00F20C99"/>
    <w:rsid w:val="00F3154F"/>
    <w:rsid w:val="00F3176E"/>
    <w:rsid w:val="00F36105"/>
    <w:rsid w:val="00F643CE"/>
    <w:rsid w:val="00F67C2B"/>
    <w:rsid w:val="00F84D7E"/>
    <w:rsid w:val="00F92BFF"/>
    <w:rsid w:val="00F944AF"/>
    <w:rsid w:val="00FA0CA8"/>
    <w:rsid w:val="00FA0EB3"/>
    <w:rsid w:val="00FA6C4D"/>
    <w:rsid w:val="00FB3C22"/>
    <w:rsid w:val="00FB777B"/>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rvts0">
    <w:name w:val="rvts0"/>
    <w:basedOn w:val="a0"/>
    <w:rsid w:val="00E704B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3222</Words>
  <Characters>1838</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23</cp:revision>
  <cp:lastPrinted>2025-07-31T08:58:00Z</cp:lastPrinted>
  <dcterms:created xsi:type="dcterms:W3CDTF">2024-08-01T08:00:00Z</dcterms:created>
  <dcterms:modified xsi:type="dcterms:W3CDTF">2025-08-13T14:54:00Z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